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4341" w14:textId="1941E73C" w:rsidR="00830837" w:rsidRPr="00415AEA" w:rsidRDefault="00830837" w:rsidP="00E66354">
      <w:pPr>
        <w:jc w:val="right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 xml:space="preserve">Kazimierz Dolny, </w:t>
      </w:r>
      <w:r w:rsidR="00196B68">
        <w:rPr>
          <w:rFonts w:ascii="Arial" w:hAnsi="Arial" w:cs="Arial"/>
          <w:sz w:val="24"/>
          <w:szCs w:val="24"/>
        </w:rPr>
        <w:t>13 marca</w:t>
      </w:r>
      <w:r w:rsidRPr="00415AEA">
        <w:rPr>
          <w:rFonts w:ascii="Arial" w:hAnsi="Arial" w:cs="Arial"/>
          <w:sz w:val="24"/>
          <w:szCs w:val="24"/>
        </w:rPr>
        <w:t xml:space="preserve"> 2025 r.</w:t>
      </w:r>
    </w:p>
    <w:p w14:paraId="0EB20694" w14:textId="77777777" w:rsidR="00E66354" w:rsidRPr="00415AEA" w:rsidRDefault="00E66354" w:rsidP="00E6635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C38A542" w14:textId="77777777" w:rsidR="00415AEA" w:rsidRPr="00415AEA" w:rsidRDefault="00415AEA" w:rsidP="00415AEA">
      <w:pPr>
        <w:jc w:val="center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>​</w:t>
      </w:r>
      <w:r w:rsidRPr="00415AEA">
        <w:rPr>
          <w:rFonts w:ascii="Arial" w:hAnsi="Arial" w:cs="Arial"/>
          <w:b/>
          <w:bCs/>
          <w:sz w:val="24"/>
          <w:szCs w:val="24"/>
        </w:rPr>
        <w:t>Opłata abonamentowa a seniorzy – zasady zwolnień w świetle polskiego prawa</w:t>
      </w:r>
      <w:r w:rsidRPr="00415AEA">
        <w:rPr>
          <w:rFonts w:ascii="Arial" w:hAnsi="Arial" w:cs="Arial"/>
          <w:sz w:val="24"/>
          <w:szCs w:val="24"/>
        </w:rPr>
        <w:t>​</w:t>
      </w:r>
    </w:p>
    <w:p w14:paraId="6428ACA4" w14:textId="78496BF9" w:rsidR="00415AEA" w:rsidRDefault="00415AEA" w:rsidP="002835F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 xml:space="preserve">Opłata abonamentowa za użytkowanie odbiorników radiowych i telewizyjnych jest obowiązkiem nałożonym na obywateli w Polsce. Jednakże, zgodnie z przepisami ustawy z dnia 21 kwietnia 2005 r. o opłatach abonamentowych, pewne grupy społeczne, w tym seniorzy, mogą korzystać ze zwolnień z tego obowiązku. Niniejszy artykuł przedstawia zasady dotyczące zwolnień z opłaty abonamentowej dla osób starszych, procedury uzyskania takiego zwolnienia oraz niezbędne dokumenty.​ </w:t>
      </w:r>
    </w:p>
    <w:p w14:paraId="75962D71" w14:textId="77777777" w:rsidR="00415AEA" w:rsidRPr="00415AEA" w:rsidRDefault="00415AEA" w:rsidP="00415AEA">
      <w:pPr>
        <w:jc w:val="both"/>
        <w:rPr>
          <w:rFonts w:ascii="Arial" w:hAnsi="Arial" w:cs="Arial"/>
          <w:sz w:val="24"/>
          <w:szCs w:val="24"/>
        </w:rPr>
      </w:pPr>
    </w:p>
    <w:p w14:paraId="0773FD5A" w14:textId="77777777" w:rsidR="00415AEA" w:rsidRPr="00415AEA" w:rsidRDefault="00415AEA" w:rsidP="00415AEA">
      <w:p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b/>
          <w:bCs/>
          <w:sz w:val="24"/>
          <w:szCs w:val="24"/>
        </w:rPr>
        <w:t>Zwolnienia dla osób powyżej 75. roku życia</w:t>
      </w:r>
    </w:p>
    <w:p w14:paraId="07CB1D25" w14:textId="6AEF0662" w:rsidR="00415AEA" w:rsidRDefault="00415AEA" w:rsidP="00415AEA">
      <w:p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 xml:space="preserve">Osoby, które ukończyły 75 lat, są automatycznie zwolnione z obowiązku opłacania abonamentu RTV. Zwolnienie to przysługuje z mocy prawa i nie wymaga składania dodatkowych wniosków ani dokumentów. Poczta Polska, odpowiedzialna za egzekwowanie opłat abonamentowych, weryfikuje wiek abonentów na podstawie rejestru PESEL. W związku z tym seniorzy powyżej 75. roku życia nie muszą podejmować żadnych działań, aby skorzystać z tego zwolnienia .​ </w:t>
      </w:r>
    </w:p>
    <w:p w14:paraId="2A5C4554" w14:textId="77777777" w:rsidR="00415AEA" w:rsidRPr="00415AEA" w:rsidRDefault="00415AEA" w:rsidP="00415AEA">
      <w:pPr>
        <w:jc w:val="both"/>
        <w:rPr>
          <w:rFonts w:ascii="Arial" w:hAnsi="Arial" w:cs="Arial"/>
          <w:sz w:val="24"/>
          <w:szCs w:val="24"/>
        </w:rPr>
      </w:pPr>
    </w:p>
    <w:p w14:paraId="1629D7CE" w14:textId="77777777" w:rsidR="00415AEA" w:rsidRPr="00415AEA" w:rsidRDefault="00415AEA" w:rsidP="00415AEA">
      <w:p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b/>
          <w:bCs/>
          <w:sz w:val="24"/>
          <w:szCs w:val="24"/>
        </w:rPr>
        <w:t>Zwolnienia dla osób między 60. a 74. rokiem życia</w:t>
      </w:r>
    </w:p>
    <w:p w14:paraId="5E48B8A0" w14:textId="789BF658" w:rsidR="00415AEA" w:rsidRPr="00415AEA" w:rsidRDefault="00415AEA" w:rsidP="00415AEA">
      <w:p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>Seniorzy w wieku od 60 do 74 lat mogą również ubiegać się o zwolnienie z opłaty abonamentowej, pod warunkiem spełnienia określonych kryteriów dochodowych. Zgodnie z art. 4 ust. 1 ustawy o opłatach abonamentowych, zwolnienie przysługuje osobom, które:</w:t>
      </w:r>
    </w:p>
    <w:p w14:paraId="26DFB435" w14:textId="36D4AACD" w:rsidR="00415AEA" w:rsidRPr="00415AEA" w:rsidRDefault="00415AEA" w:rsidP="00415AE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 xml:space="preserve">ukończyły 60 lat;​ </w:t>
      </w:r>
    </w:p>
    <w:p w14:paraId="6F11262D" w14:textId="531A9501" w:rsidR="00415AEA" w:rsidRPr="00415AEA" w:rsidRDefault="00415AEA" w:rsidP="00415AE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 xml:space="preserve">mają ustalone prawo do emerytury;​ </w:t>
      </w:r>
    </w:p>
    <w:p w14:paraId="7FF26CC7" w14:textId="509EC758" w:rsidR="00415AEA" w:rsidRPr="00415AEA" w:rsidRDefault="00415AEA" w:rsidP="00415AE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>wysokość ich emerytury nie przekracza miesięcznie 50% przeciętnego wynagrodzenia w gospodarce narodowej w roku poprzedzającym, ogłaszanego przez Prezesa Głównego Urzędu Statystycznego</w:t>
      </w:r>
      <w:r>
        <w:rPr>
          <w:rFonts w:ascii="Arial" w:hAnsi="Arial" w:cs="Arial"/>
          <w:sz w:val="24"/>
          <w:szCs w:val="24"/>
        </w:rPr>
        <w:t>.</w:t>
      </w:r>
      <w:r w:rsidRPr="00415AEA">
        <w:rPr>
          <w:rFonts w:ascii="Arial" w:hAnsi="Arial" w:cs="Arial"/>
          <w:sz w:val="24"/>
          <w:szCs w:val="24"/>
        </w:rPr>
        <w:t xml:space="preserve"> </w:t>
      </w:r>
    </w:p>
    <w:p w14:paraId="124405CF" w14:textId="279222BE" w:rsidR="00415AEA" w:rsidRPr="00415AEA" w:rsidRDefault="00415AEA" w:rsidP="00415AEA">
      <w:p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>W 2024 roku przeciętne wynagrodzenie wyniosło 8181,72 zł brutto, co oznacza, że próg dochodowy uprawniający do zwolnienia w 2025 roku wynosi 4090,86 zł brutto miesięcznie</w:t>
      </w:r>
      <w:r>
        <w:rPr>
          <w:rFonts w:ascii="Arial" w:hAnsi="Arial" w:cs="Arial"/>
          <w:sz w:val="24"/>
          <w:szCs w:val="24"/>
        </w:rPr>
        <w:t>.</w:t>
      </w:r>
    </w:p>
    <w:p w14:paraId="569F7EE2" w14:textId="77777777" w:rsidR="00415AEA" w:rsidRPr="00415AEA" w:rsidRDefault="00415AEA" w:rsidP="00415AEA">
      <w:p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b/>
          <w:bCs/>
          <w:sz w:val="24"/>
          <w:szCs w:val="24"/>
        </w:rPr>
        <w:t>Procedura uzyskania zwolnienia</w:t>
      </w:r>
    </w:p>
    <w:p w14:paraId="3FD39625" w14:textId="69C11F2B" w:rsidR="00415AEA" w:rsidRPr="00415AEA" w:rsidRDefault="00415AEA" w:rsidP="00415AEA">
      <w:p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 xml:space="preserve">Aby skorzystać ze zwolnienia, osoby spełniające powyższe kryteria muszą:​ </w:t>
      </w:r>
    </w:p>
    <w:p w14:paraId="3333CE74" w14:textId="0ECF33A0" w:rsidR="00415AEA" w:rsidRPr="00415AEA" w:rsidRDefault="00415AEA" w:rsidP="00415AEA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 xml:space="preserve">Udać się do placówki Poczty Polskiej. </w:t>
      </w:r>
    </w:p>
    <w:p w14:paraId="6583F6C7" w14:textId="5E940941" w:rsidR="00415AEA" w:rsidRPr="00415AEA" w:rsidRDefault="00415AEA" w:rsidP="00415AEA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lastRenderedPageBreak/>
        <w:t>Przedstawić dokument potwierdzający prawo do zwolnienia, np. decyzję o</w:t>
      </w:r>
      <w:r w:rsidR="002835FF">
        <w:rPr>
          <w:rFonts w:ascii="Arial" w:hAnsi="Arial" w:cs="Arial"/>
          <w:sz w:val="24"/>
          <w:szCs w:val="24"/>
        </w:rPr>
        <w:t> </w:t>
      </w:r>
      <w:r w:rsidRPr="00415AEA">
        <w:rPr>
          <w:rFonts w:ascii="Arial" w:hAnsi="Arial" w:cs="Arial"/>
          <w:sz w:val="24"/>
          <w:szCs w:val="24"/>
        </w:rPr>
        <w:t>przyznaniu emerytury z informacją o jej wysokości.​</w:t>
      </w:r>
    </w:p>
    <w:p w14:paraId="129F2ACE" w14:textId="0F63CAA8" w:rsidR="00415AEA" w:rsidRPr="00415AEA" w:rsidRDefault="00415AEA" w:rsidP="00415AEA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 xml:space="preserve">Złożyć oświadczenie o spełnianiu warunków do korzystania ze zwolnienia od opłat abonamentowych.​ </w:t>
      </w:r>
    </w:p>
    <w:p w14:paraId="7F39D3A2" w14:textId="20CF9917" w:rsidR="00415AEA" w:rsidRPr="00415AEA" w:rsidRDefault="00415AEA" w:rsidP="00415AEA">
      <w:p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>Formularz oświadczenia jest dostępny na stronie Krajowej Rady Radiofonii i Telewizji</w:t>
      </w:r>
      <w:r>
        <w:rPr>
          <w:rFonts w:ascii="Arial" w:hAnsi="Arial" w:cs="Arial"/>
          <w:sz w:val="24"/>
          <w:szCs w:val="24"/>
        </w:rPr>
        <w:t>.</w:t>
      </w:r>
      <w:r w:rsidRPr="00415AEA">
        <w:rPr>
          <w:rFonts w:ascii="Arial" w:hAnsi="Arial" w:cs="Arial"/>
          <w:sz w:val="24"/>
          <w:szCs w:val="24"/>
        </w:rPr>
        <w:t xml:space="preserve"> </w:t>
      </w:r>
    </w:p>
    <w:p w14:paraId="6878F3E5" w14:textId="05A1565A" w:rsidR="00415AEA" w:rsidRPr="00415AEA" w:rsidRDefault="00415AEA" w:rsidP="00415AEA">
      <w:p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 xml:space="preserve">Zwolnienie z opłat przysługuje od pierwszego dnia miesiąca następującego po miesiącu, w którym dopełniono formalności w urzędzie pocztowym.​ </w:t>
      </w:r>
    </w:p>
    <w:p w14:paraId="033196C0" w14:textId="77777777" w:rsidR="00415AEA" w:rsidRPr="00415AEA" w:rsidRDefault="00415AEA" w:rsidP="00415AEA">
      <w:p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b/>
          <w:bCs/>
          <w:sz w:val="24"/>
          <w:szCs w:val="24"/>
        </w:rPr>
        <w:t>Znaczenie świadomości przysługujących ulg</w:t>
      </w:r>
    </w:p>
    <w:p w14:paraId="2070EF36" w14:textId="7033E85D" w:rsidR="00415AEA" w:rsidRPr="00415AEA" w:rsidRDefault="00415AEA" w:rsidP="00415AEA">
      <w:p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 xml:space="preserve">Wielu seniorów nie jest świadomych przysługujących im zwolnień z opłaty abonamentowej, co prowadzi do niepotrzebnych wydatków. </w:t>
      </w:r>
    </w:p>
    <w:p w14:paraId="2795AB96" w14:textId="77777777" w:rsidR="00415AEA" w:rsidRPr="00415AEA" w:rsidRDefault="00415AEA" w:rsidP="00415AEA">
      <w:p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b/>
          <w:bCs/>
          <w:sz w:val="24"/>
          <w:szCs w:val="24"/>
        </w:rPr>
        <w:t>Podsumowanie</w:t>
      </w:r>
    </w:p>
    <w:p w14:paraId="33E4501E" w14:textId="12662B41" w:rsidR="00415AEA" w:rsidRPr="00415AEA" w:rsidRDefault="00415AEA" w:rsidP="00415AEA">
      <w:pPr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>Polskie prawo przewiduje zwolnienia z opłaty abonamentowej dla seniorów, zarówno tych powyżej 75. roku życia, jak i osób między 60. a 74. rokiem życia spełniających określone kryteria dochodowe. Podczas gdy starsi seniorzy są zwolnieni automatycznie, młodsi emeryci muszą dopełnić formalności w placówkach Poczty Polskiej. Świadomość tych przepisów pozwala osobom starszym na legalne obniżenie swoich wydatków związanych z użytkowaniem odbiorników radiowych i telewizyjnych</w:t>
      </w:r>
      <w:r w:rsidR="002835FF">
        <w:rPr>
          <w:rFonts w:ascii="Arial" w:hAnsi="Arial" w:cs="Arial"/>
          <w:sz w:val="24"/>
          <w:szCs w:val="24"/>
        </w:rPr>
        <w:t>.</w:t>
      </w:r>
    </w:p>
    <w:p w14:paraId="57988A0B" w14:textId="77777777" w:rsidR="00E66354" w:rsidRPr="00415AEA" w:rsidRDefault="00E66354" w:rsidP="00E66354">
      <w:pPr>
        <w:jc w:val="both"/>
        <w:rPr>
          <w:rFonts w:ascii="Arial" w:hAnsi="Arial" w:cs="Arial"/>
          <w:sz w:val="24"/>
          <w:szCs w:val="24"/>
        </w:rPr>
      </w:pPr>
    </w:p>
    <w:p w14:paraId="70BF4A85" w14:textId="5A1F47DC" w:rsidR="00830837" w:rsidRPr="00415AEA" w:rsidRDefault="00830837" w:rsidP="00E66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ab/>
      </w:r>
      <w:r w:rsidRPr="00415AEA">
        <w:rPr>
          <w:rFonts w:ascii="Arial" w:hAnsi="Arial" w:cs="Arial"/>
          <w:sz w:val="24"/>
          <w:szCs w:val="24"/>
        </w:rPr>
        <w:tab/>
      </w:r>
      <w:r w:rsidRPr="00415AEA">
        <w:rPr>
          <w:rFonts w:ascii="Arial" w:hAnsi="Arial" w:cs="Arial"/>
          <w:sz w:val="24"/>
          <w:szCs w:val="24"/>
        </w:rPr>
        <w:tab/>
      </w:r>
      <w:r w:rsidRPr="00415AEA">
        <w:rPr>
          <w:rFonts w:ascii="Arial" w:hAnsi="Arial" w:cs="Arial"/>
          <w:sz w:val="24"/>
          <w:szCs w:val="24"/>
        </w:rPr>
        <w:tab/>
      </w:r>
      <w:r w:rsidRPr="00415AEA">
        <w:rPr>
          <w:rFonts w:ascii="Arial" w:hAnsi="Arial" w:cs="Arial"/>
          <w:sz w:val="24"/>
          <w:szCs w:val="24"/>
        </w:rPr>
        <w:tab/>
      </w:r>
      <w:r w:rsidRPr="00415AEA">
        <w:rPr>
          <w:rFonts w:ascii="Arial" w:hAnsi="Arial" w:cs="Arial"/>
          <w:sz w:val="24"/>
          <w:szCs w:val="24"/>
        </w:rPr>
        <w:tab/>
      </w:r>
      <w:r w:rsidRPr="00415AEA">
        <w:rPr>
          <w:rFonts w:ascii="Arial" w:hAnsi="Arial" w:cs="Arial"/>
          <w:sz w:val="24"/>
          <w:szCs w:val="24"/>
        </w:rPr>
        <w:tab/>
      </w:r>
      <w:r w:rsidRPr="00415AEA">
        <w:rPr>
          <w:rFonts w:ascii="Arial" w:hAnsi="Arial" w:cs="Arial"/>
          <w:sz w:val="24"/>
          <w:szCs w:val="24"/>
        </w:rPr>
        <w:tab/>
        <w:t>Opracowała:</w:t>
      </w:r>
    </w:p>
    <w:p w14:paraId="57051B85" w14:textId="7D14A1C7" w:rsidR="00830837" w:rsidRPr="00415AEA" w:rsidRDefault="00830837" w:rsidP="00E66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AEA">
        <w:rPr>
          <w:rFonts w:ascii="Arial" w:hAnsi="Arial" w:cs="Arial"/>
          <w:sz w:val="24"/>
          <w:szCs w:val="24"/>
        </w:rPr>
        <w:tab/>
      </w:r>
      <w:r w:rsidRPr="00415AEA">
        <w:rPr>
          <w:rFonts w:ascii="Arial" w:hAnsi="Arial" w:cs="Arial"/>
          <w:sz w:val="24"/>
          <w:szCs w:val="24"/>
        </w:rPr>
        <w:tab/>
      </w:r>
      <w:r w:rsidRPr="00415AEA">
        <w:rPr>
          <w:rFonts w:ascii="Arial" w:hAnsi="Arial" w:cs="Arial"/>
          <w:sz w:val="24"/>
          <w:szCs w:val="24"/>
        </w:rPr>
        <w:tab/>
      </w:r>
      <w:r w:rsidRPr="00415AEA">
        <w:rPr>
          <w:rFonts w:ascii="Arial" w:hAnsi="Arial" w:cs="Arial"/>
          <w:sz w:val="24"/>
          <w:szCs w:val="24"/>
        </w:rPr>
        <w:tab/>
      </w:r>
      <w:r w:rsidRPr="00415AEA">
        <w:rPr>
          <w:rFonts w:ascii="Arial" w:hAnsi="Arial" w:cs="Arial"/>
          <w:sz w:val="24"/>
          <w:szCs w:val="24"/>
        </w:rPr>
        <w:tab/>
      </w:r>
      <w:r w:rsidRPr="00415AEA">
        <w:rPr>
          <w:rFonts w:ascii="Arial" w:hAnsi="Arial" w:cs="Arial"/>
          <w:sz w:val="24"/>
          <w:szCs w:val="24"/>
        </w:rPr>
        <w:tab/>
      </w:r>
      <w:r w:rsidRPr="00415AEA">
        <w:rPr>
          <w:rFonts w:ascii="Arial" w:hAnsi="Arial" w:cs="Arial"/>
          <w:sz w:val="24"/>
          <w:szCs w:val="24"/>
        </w:rPr>
        <w:tab/>
      </w:r>
      <w:r w:rsidRPr="00415AEA">
        <w:rPr>
          <w:rFonts w:ascii="Arial" w:hAnsi="Arial" w:cs="Arial"/>
          <w:sz w:val="24"/>
          <w:szCs w:val="24"/>
        </w:rPr>
        <w:tab/>
        <w:t>Radca prawny Dagna Kozub</w:t>
      </w:r>
    </w:p>
    <w:sectPr w:rsidR="00830837" w:rsidRPr="00415A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4ED6" w14:textId="77777777" w:rsidR="00F76C1C" w:rsidRDefault="00F76C1C" w:rsidP="00830837">
      <w:pPr>
        <w:spacing w:after="0" w:line="240" w:lineRule="auto"/>
      </w:pPr>
      <w:r>
        <w:separator/>
      </w:r>
    </w:p>
  </w:endnote>
  <w:endnote w:type="continuationSeparator" w:id="0">
    <w:p w14:paraId="0F8E2FAA" w14:textId="77777777" w:rsidR="00F76C1C" w:rsidRDefault="00F76C1C" w:rsidP="0083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C201" w14:textId="77777777" w:rsidR="00F76C1C" w:rsidRDefault="00F76C1C" w:rsidP="00830837">
      <w:pPr>
        <w:spacing w:after="0" w:line="240" w:lineRule="auto"/>
      </w:pPr>
      <w:r>
        <w:separator/>
      </w:r>
    </w:p>
  </w:footnote>
  <w:footnote w:type="continuationSeparator" w:id="0">
    <w:p w14:paraId="1B18E438" w14:textId="77777777" w:rsidR="00F76C1C" w:rsidRDefault="00F76C1C" w:rsidP="0083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D06E" w14:textId="77777777" w:rsidR="00830837" w:rsidRPr="00830837" w:rsidRDefault="00830837" w:rsidP="0083083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83083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drawing>
        <wp:inline distT="0" distB="0" distL="0" distR="0" wp14:anchorId="72C4BCD0" wp14:editId="008C61E4">
          <wp:extent cx="5715000" cy="762000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7B75E" w14:textId="77777777" w:rsidR="00830837" w:rsidRPr="00830837" w:rsidRDefault="00830837" w:rsidP="008308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87D"/>
    <w:multiLevelType w:val="multilevel"/>
    <w:tmpl w:val="8890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C6C15"/>
    <w:multiLevelType w:val="multilevel"/>
    <w:tmpl w:val="7F5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55F05"/>
    <w:multiLevelType w:val="multilevel"/>
    <w:tmpl w:val="1BB4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757C0B"/>
    <w:multiLevelType w:val="multilevel"/>
    <w:tmpl w:val="1D2E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222665">
    <w:abstractNumId w:val="1"/>
  </w:num>
  <w:num w:numId="2" w16cid:durableId="858737433">
    <w:abstractNumId w:val="3"/>
  </w:num>
  <w:num w:numId="3" w16cid:durableId="744693043">
    <w:abstractNumId w:val="2"/>
  </w:num>
  <w:num w:numId="4" w16cid:durableId="41369540">
    <w:abstractNumId w:val="4"/>
  </w:num>
  <w:num w:numId="5" w16cid:durableId="155192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A7"/>
    <w:rsid w:val="001314A2"/>
    <w:rsid w:val="00196B68"/>
    <w:rsid w:val="001E185E"/>
    <w:rsid w:val="001F23CD"/>
    <w:rsid w:val="002835FF"/>
    <w:rsid w:val="002E146D"/>
    <w:rsid w:val="00381494"/>
    <w:rsid w:val="00411B3C"/>
    <w:rsid w:val="00412B11"/>
    <w:rsid w:val="00415AEA"/>
    <w:rsid w:val="00427240"/>
    <w:rsid w:val="00830837"/>
    <w:rsid w:val="00B655A7"/>
    <w:rsid w:val="00B90A25"/>
    <w:rsid w:val="00C034C3"/>
    <w:rsid w:val="00DA47AB"/>
    <w:rsid w:val="00E66354"/>
    <w:rsid w:val="00F7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0E03"/>
  <w15:chartTrackingRefBased/>
  <w15:docId w15:val="{CAAF839E-8AE3-4E30-AE5D-88326208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5A7"/>
  </w:style>
  <w:style w:type="paragraph" w:styleId="Nagwek1">
    <w:name w:val="heading 1"/>
    <w:basedOn w:val="Normalny"/>
    <w:next w:val="Normalny"/>
    <w:link w:val="Nagwek1Znak"/>
    <w:uiPriority w:val="9"/>
    <w:qFormat/>
    <w:rsid w:val="00B65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5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5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5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5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5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5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5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5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55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55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5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5A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837"/>
  </w:style>
  <w:style w:type="paragraph" w:styleId="Stopka">
    <w:name w:val="footer"/>
    <w:basedOn w:val="Normalny"/>
    <w:link w:val="StopkaZnak"/>
    <w:uiPriority w:val="99"/>
    <w:unhideWhenUsed/>
    <w:rsid w:val="0083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837"/>
  </w:style>
  <w:style w:type="character" w:styleId="Hipercze">
    <w:name w:val="Hyperlink"/>
    <w:basedOn w:val="Domylnaczcionkaakapitu"/>
    <w:uiPriority w:val="99"/>
    <w:unhideWhenUsed/>
    <w:rsid w:val="0041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5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6</cp:revision>
  <cp:lastPrinted>2025-02-04T09:36:00Z</cp:lastPrinted>
  <dcterms:created xsi:type="dcterms:W3CDTF">2025-02-04T09:34:00Z</dcterms:created>
  <dcterms:modified xsi:type="dcterms:W3CDTF">2025-04-02T09:06:00Z</dcterms:modified>
</cp:coreProperties>
</file>